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013D6" w14:textId="191AF6AA" w:rsidR="006E138D" w:rsidRPr="00BD3256" w:rsidRDefault="006E138D" w:rsidP="006E138D">
      <w:pPr>
        <w:jc w:val="right"/>
        <w:rPr>
          <w:rFonts w:ascii="Aptos" w:hAnsi="Aptos" w:cs="Arial"/>
          <w:b/>
          <w:sz w:val="22"/>
          <w:szCs w:val="20"/>
        </w:rPr>
      </w:pPr>
      <w:r w:rsidRPr="00BD3256">
        <w:rPr>
          <w:rFonts w:ascii="Aptos" w:hAnsi="Aptos" w:cs="Arial"/>
          <w:b/>
          <w:sz w:val="22"/>
          <w:szCs w:val="20"/>
        </w:rPr>
        <w:t xml:space="preserve">Załącznik nr </w:t>
      </w:r>
      <w:r w:rsidR="00C019A9" w:rsidRPr="00BD3256">
        <w:rPr>
          <w:rFonts w:ascii="Aptos" w:hAnsi="Aptos" w:cs="Arial"/>
          <w:b/>
          <w:sz w:val="22"/>
          <w:szCs w:val="20"/>
        </w:rPr>
        <w:t>2</w:t>
      </w:r>
      <w:r w:rsidRPr="00BD3256">
        <w:rPr>
          <w:rFonts w:ascii="Aptos" w:hAnsi="Aptos" w:cs="Arial"/>
          <w:b/>
          <w:sz w:val="22"/>
          <w:szCs w:val="20"/>
        </w:rPr>
        <w:t xml:space="preserve"> do SWZ</w:t>
      </w:r>
    </w:p>
    <w:p w14:paraId="6775E39B" w14:textId="77777777" w:rsidR="00C262C4" w:rsidRDefault="00C262C4" w:rsidP="006E138D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</w:p>
    <w:p w14:paraId="194AD0D7" w14:textId="77777777" w:rsidR="00C262C4" w:rsidRDefault="00C262C4" w:rsidP="008711B4">
      <w:pPr>
        <w:spacing w:line="276" w:lineRule="auto"/>
        <w:ind w:right="4533"/>
        <w:rPr>
          <w:rFonts w:ascii="Aptos" w:hAnsi="Aptos" w:cs="Arial"/>
          <w:sz w:val="22"/>
        </w:rPr>
      </w:pPr>
    </w:p>
    <w:p w14:paraId="526CA30F" w14:textId="77777777" w:rsidR="008711B4" w:rsidRDefault="008711B4" w:rsidP="008711B4">
      <w:pPr>
        <w:spacing w:line="276" w:lineRule="auto"/>
        <w:ind w:right="4533"/>
        <w:rPr>
          <w:rFonts w:ascii="Aptos" w:hAnsi="Aptos" w:cs="Arial"/>
          <w:sz w:val="22"/>
        </w:rPr>
      </w:pPr>
    </w:p>
    <w:p w14:paraId="5375CCA9" w14:textId="43A48338" w:rsidR="006E138D" w:rsidRPr="00BD3256" w:rsidRDefault="006E138D" w:rsidP="006E138D">
      <w:pPr>
        <w:spacing w:line="276" w:lineRule="auto"/>
        <w:ind w:right="4533"/>
        <w:jc w:val="center"/>
        <w:rPr>
          <w:rFonts w:ascii="Aptos" w:hAnsi="Aptos" w:cs="Arial"/>
          <w:sz w:val="22"/>
        </w:rPr>
      </w:pPr>
      <w:r w:rsidRPr="00BD3256">
        <w:rPr>
          <w:rFonts w:ascii="Aptos" w:hAnsi="Aptos" w:cs="Arial"/>
          <w:sz w:val="22"/>
        </w:rPr>
        <w:t>………………………………………….</w:t>
      </w:r>
    </w:p>
    <w:p w14:paraId="69395A04" w14:textId="77777777" w:rsidR="006E138D" w:rsidRPr="00BD3256" w:rsidRDefault="006E138D" w:rsidP="006E138D">
      <w:pPr>
        <w:ind w:right="4533"/>
        <w:jc w:val="center"/>
        <w:rPr>
          <w:rFonts w:ascii="Aptos" w:hAnsi="Aptos" w:cs="Arial"/>
          <w:sz w:val="22"/>
          <w:vertAlign w:val="superscript"/>
        </w:rPr>
      </w:pPr>
      <w:r w:rsidRPr="00BD3256">
        <w:rPr>
          <w:rFonts w:ascii="Aptos" w:hAnsi="Aptos" w:cs="Arial"/>
          <w:sz w:val="22"/>
          <w:vertAlign w:val="superscript"/>
        </w:rPr>
        <w:t>Nazwa wykonawcy oraz KRS/NIP/REGON</w:t>
      </w:r>
    </w:p>
    <w:p w14:paraId="3509E2C6" w14:textId="77777777" w:rsidR="008711B4" w:rsidRPr="00BD3256" w:rsidRDefault="008711B4" w:rsidP="006E138D">
      <w:pPr>
        <w:rPr>
          <w:rFonts w:ascii="Aptos" w:hAnsi="Aptos" w:cs="Arial"/>
          <w:sz w:val="22"/>
          <w:szCs w:val="22"/>
        </w:rPr>
      </w:pPr>
    </w:p>
    <w:p w14:paraId="0C41007F" w14:textId="75A16D74" w:rsidR="006E138D" w:rsidRPr="00BD3256" w:rsidRDefault="00C019A9" w:rsidP="00BD3256">
      <w:pPr>
        <w:pStyle w:val="AG2"/>
        <w:ind w:left="0" w:firstLine="0"/>
      </w:pPr>
      <w:r w:rsidRPr="00BD3256">
        <w:t>Kosztorys usługi</w:t>
      </w:r>
    </w:p>
    <w:p w14:paraId="54F1DD07" w14:textId="77777777" w:rsidR="008711B4" w:rsidRPr="00BD3256" w:rsidRDefault="008711B4" w:rsidP="006E138D">
      <w:pPr>
        <w:jc w:val="center"/>
        <w:rPr>
          <w:rFonts w:ascii="Aptos" w:hAnsi="Aptos" w:cs="Arial"/>
          <w:b/>
          <w:color w:val="000000"/>
          <w:sz w:val="22"/>
          <w:szCs w:val="22"/>
        </w:rPr>
      </w:pPr>
    </w:p>
    <w:p w14:paraId="149DB573" w14:textId="7A639C55" w:rsidR="008C51BB" w:rsidRDefault="00DA5FCF">
      <w:pPr>
        <w:spacing w:line="360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sz w:val="22"/>
          <w:szCs w:val="22"/>
        </w:rPr>
        <w:t>Zestawienie cenowe dla oferowanego przedmiotu zamówienia:</w:t>
      </w:r>
    </w:p>
    <w:p w14:paraId="4C9C9395" w14:textId="604218D0" w:rsidR="003F0574" w:rsidRPr="00C6018D" w:rsidRDefault="00C6018D">
      <w:pPr>
        <w:spacing w:line="360" w:lineRule="auto"/>
        <w:rPr>
          <w:rFonts w:ascii="Aptos" w:hAnsi="Aptos" w:cs="Arial"/>
          <w:b/>
          <w:bCs/>
          <w:sz w:val="22"/>
          <w:szCs w:val="22"/>
        </w:rPr>
      </w:pPr>
      <w:r w:rsidRPr="00C6018D">
        <w:rPr>
          <w:rFonts w:ascii="Aptos" w:hAnsi="Aptos" w:cs="Arial"/>
          <w:b/>
          <w:bCs/>
          <w:sz w:val="22"/>
          <w:szCs w:val="22"/>
        </w:rPr>
        <w:t>CZĘŚĆ I</w:t>
      </w:r>
      <w:r>
        <w:rPr>
          <w:rFonts w:ascii="Aptos" w:hAnsi="Aptos" w:cs="Arial"/>
          <w:b/>
          <w:bCs/>
          <w:sz w:val="22"/>
          <w:szCs w:val="22"/>
        </w:rPr>
        <w:t>:</w:t>
      </w:r>
    </w:p>
    <w:p w14:paraId="3876943D" w14:textId="77777777" w:rsidR="00DA5FCF" w:rsidRPr="00BD3256" w:rsidRDefault="00DA5FCF">
      <w:pPr>
        <w:numPr>
          <w:ilvl w:val="0"/>
          <w:numId w:val="1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MUZEUM UZBROJENIA NA CYTADELI POZNAŃSKIEJ (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1)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3"/>
        <w:gridCol w:w="2408"/>
        <w:gridCol w:w="1418"/>
        <w:gridCol w:w="1701"/>
        <w:gridCol w:w="1238"/>
        <w:gridCol w:w="1238"/>
        <w:gridCol w:w="1476"/>
        <w:gridCol w:w="19"/>
      </w:tblGrid>
      <w:tr w:rsidR="00DA5FCF" w:rsidRPr="00BD3256" w14:paraId="6D0E955B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B231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C6F5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697F2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EAF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5ED95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 xml:space="preserve">Wartość netto </w:t>
            </w:r>
          </w:p>
          <w:p w14:paraId="2B583DAE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2F9CD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6B761326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8561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DA5FCF" w:rsidRPr="00BD3256" w14:paraId="7BA88AA1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A9F6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91D67" w14:textId="77777777" w:rsidR="00DA5FCF" w:rsidRPr="00BD3256" w:rsidRDefault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ECD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071E3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F39F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7F2A8" w14:textId="77777777" w:rsidR="00DA5FCF" w:rsidRPr="00BD3256" w:rsidRDefault="007042D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4CCF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DA5FCF" w:rsidRPr="00BD3256" w14:paraId="3D30DC18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B3BB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DEC2" w14:textId="5D946EB3" w:rsidR="00CE1040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Ochrona fizyczna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68221" w14:textId="24E1A57B" w:rsidR="00DA5FCF" w:rsidRPr="00BD3256" w:rsidRDefault="003E2003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9</w:t>
            </w:r>
            <w:r w:rsidR="00A919B1">
              <w:rPr>
                <w:rFonts w:ascii="Aptos" w:hAnsi="Aptos" w:cs="Arial"/>
                <w:sz w:val="20"/>
                <w:szCs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>504</w:t>
            </w:r>
            <w:r w:rsidR="00DA5FCF" w:rsidRPr="00BD3256">
              <w:rPr>
                <w:rFonts w:ascii="Aptos" w:hAnsi="Aptos" w:cs="Arial"/>
                <w:sz w:val="20"/>
                <w:szCs w:val="20"/>
              </w:rPr>
              <w:t xml:space="preserve"> godz.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FB1B0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…….. zł/godz.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48E317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CB377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BD81FE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DA5FCF" w:rsidRPr="00BD3256" w14:paraId="3E7879FA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85113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AFCE7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E9D5" w14:textId="6B12ED02" w:rsidR="00DA5FCF" w:rsidRPr="00BD3256" w:rsidRDefault="00A919B1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="00F81753">
              <w:rPr>
                <w:rFonts w:ascii="Aptos" w:hAnsi="Aptos" w:cs="Arial"/>
                <w:sz w:val="20"/>
                <w:szCs w:val="20"/>
              </w:rPr>
              <w:t>3</w:t>
            </w:r>
            <w:r w:rsidR="00DA5FCF"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="00DA5FCF"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B67E6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..…….. zł/m-c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D9C06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87783C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1C5869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DA5FCF" w:rsidRPr="00BD3256" w14:paraId="676103F6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C50C0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3.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2A2ED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3B63" w14:textId="4EA5ED03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  <w:highlight w:val="yellow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A919B1"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9FFDE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5DCAF48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3D3C9D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4B3C9C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DA5FCF" w:rsidRPr="00BD3256" w14:paraId="656C4D76" w14:textId="77777777" w:rsidTr="00D07EEE">
        <w:tc>
          <w:tcPr>
            <w:tcW w:w="606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E1E5A9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345072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FF0D44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ACBA1B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FFB1148" w14:textId="77777777" w:rsidR="0007059A" w:rsidRPr="00BD3256" w:rsidRDefault="0007059A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0A532BC5" w14:textId="77777777" w:rsidR="00DA5FCF" w:rsidRPr="00BD3256" w:rsidRDefault="00DA5FCF">
      <w:pPr>
        <w:numPr>
          <w:ilvl w:val="0"/>
          <w:numId w:val="1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MUZEUM ARMII „POZNAŃ” NA CYTADELI POZNAŃSKIEJ (MAŁA ŚLUZA) (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2)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3"/>
        <w:gridCol w:w="2408"/>
        <w:gridCol w:w="1418"/>
        <w:gridCol w:w="1701"/>
        <w:gridCol w:w="1238"/>
        <w:gridCol w:w="1238"/>
        <w:gridCol w:w="1476"/>
        <w:gridCol w:w="19"/>
      </w:tblGrid>
      <w:tr w:rsidR="00DA5FCF" w:rsidRPr="00BD3256" w14:paraId="3BC1FA1C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2DFB0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227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7D5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D007E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EC50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5A9EB3B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18106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589F7B3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734D0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DA5FCF" w:rsidRPr="00BD3256" w14:paraId="0CC80878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E96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AD71B" w14:textId="77777777" w:rsidR="00DA5FCF" w:rsidRPr="00BD3256" w:rsidRDefault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F39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887B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0A43D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96B90" w14:textId="77777777" w:rsidR="00DA5FCF" w:rsidRPr="00BD3256" w:rsidRDefault="007042D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03E05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DA5FCF" w:rsidRPr="00BD3256" w14:paraId="5BE7BC1B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99B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B6A9F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6232A" w14:textId="4658CAAD" w:rsidR="00DA5FCF" w:rsidRPr="00BD3256" w:rsidRDefault="00A919B1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="00F81753">
              <w:rPr>
                <w:rFonts w:ascii="Aptos" w:hAnsi="Aptos" w:cs="Arial"/>
                <w:sz w:val="20"/>
                <w:szCs w:val="20"/>
              </w:rPr>
              <w:t>3</w:t>
            </w:r>
            <w:r w:rsidR="00DA5FCF"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="00DA5FCF"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FCE1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1F4F1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6E77F3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C7A2B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DA5FCF" w:rsidRPr="00BD3256" w14:paraId="22A25651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834A5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879CD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A1D7" w14:textId="27BF1B5E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A919B1"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97E6C0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0327DA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1CB1D5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DDF17D6" w14:textId="77777777" w:rsidR="00DA5FCF" w:rsidRPr="00BD3256" w:rsidRDefault="00DA5FCF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DA5FCF" w:rsidRPr="00BD3256" w14:paraId="523672AB" w14:textId="77777777" w:rsidTr="00D07EEE">
        <w:tc>
          <w:tcPr>
            <w:tcW w:w="606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D638B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AB5C5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C38FC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2DD09" w14:textId="77777777" w:rsidR="00DA5FCF" w:rsidRPr="00BD3256" w:rsidRDefault="00DA5FCF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DFB9D8A" w14:textId="77777777" w:rsidR="0007059A" w:rsidRDefault="0007059A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7A788CA2" w14:textId="77777777" w:rsidR="00DA5FCF" w:rsidRPr="00BD3256" w:rsidRDefault="00DA5FCF">
      <w:pPr>
        <w:numPr>
          <w:ilvl w:val="0"/>
          <w:numId w:val="1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MUZEUM POWSTANIA WIELKOPOLSKIEGO 1918 – 1919 (ODWACH) (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3)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3"/>
        <w:gridCol w:w="2409"/>
        <w:gridCol w:w="1418"/>
        <w:gridCol w:w="1559"/>
        <w:gridCol w:w="1285"/>
        <w:gridCol w:w="1287"/>
        <w:gridCol w:w="1522"/>
        <w:gridCol w:w="18"/>
      </w:tblGrid>
      <w:tr w:rsidR="00DA5FCF" w:rsidRPr="00BD3256" w14:paraId="0E562D52" w14:textId="77777777" w:rsidTr="00D07EEE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0E9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4E53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A3C8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072D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CEDAF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37975673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47A1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….. %</w:t>
            </w:r>
          </w:p>
          <w:p w14:paraId="74B4BAC2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AB6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DA5FCF" w:rsidRPr="00BD3256" w14:paraId="090BD63A" w14:textId="77777777" w:rsidTr="00D07EEE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56986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DFF24" w14:textId="77777777" w:rsidR="00DA5FCF" w:rsidRPr="00BD3256" w:rsidRDefault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CA2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58F0B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D4E0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7ECEA" w14:textId="77777777" w:rsidR="00DA5FCF" w:rsidRPr="00BD3256" w:rsidRDefault="007042D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9C95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CE1040" w:rsidRPr="00BD3256" w14:paraId="2B7E1760" w14:textId="77777777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173C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1A10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Ochrona fizyczna (w godzinach otwarcia)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934E" w14:textId="7D79813C" w:rsidR="00CE1040" w:rsidRPr="00BD3256" w:rsidRDefault="00A919B1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2.</w:t>
            </w:r>
            <w:r w:rsidR="003E2003">
              <w:rPr>
                <w:rFonts w:ascii="Aptos" w:hAnsi="Aptos" w:cs="Arial"/>
                <w:sz w:val="20"/>
                <w:szCs w:val="20"/>
              </w:rPr>
              <w:t>303</w:t>
            </w:r>
            <w:r w:rsidR="003E2003" w:rsidRPr="00BD325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E1040" w:rsidRPr="00BD3256">
              <w:rPr>
                <w:rFonts w:ascii="Aptos" w:hAnsi="Aptos" w:cs="Arial"/>
                <w:sz w:val="20"/>
                <w:szCs w:val="20"/>
              </w:rPr>
              <w:t>godz.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9F9B7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…….. zł/godz.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DCE46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DF49BF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CD0AB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CE1040" w:rsidRPr="00BD3256" w14:paraId="7149F58A" w14:textId="77777777" w:rsidTr="00D07EEE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93E5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D7FBF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AAE22" w14:textId="382C1D1A" w:rsidR="00CE1040" w:rsidRPr="00BD3256" w:rsidRDefault="00A919B1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="00F81753">
              <w:rPr>
                <w:rFonts w:ascii="Aptos" w:hAnsi="Aptos" w:cs="Arial"/>
                <w:sz w:val="20"/>
                <w:szCs w:val="20"/>
              </w:rPr>
              <w:t>3</w:t>
            </w:r>
            <w:r w:rsidR="00CE1040"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="00CE1040"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F72FD6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2E45A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F5910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8AB22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CE1040" w:rsidRPr="00BD3256" w14:paraId="725A50DE" w14:textId="77777777" w:rsidTr="004F05D0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DA632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97C4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41E9C" w14:textId="30C50BF0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A919B1"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1C7096F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C1BB17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336469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9FB7C9" w14:textId="77777777" w:rsidR="00CE1040" w:rsidRPr="00BD3256" w:rsidRDefault="00CE1040" w:rsidP="00CE1040">
            <w:pPr>
              <w:spacing w:line="276" w:lineRule="auto"/>
              <w:jc w:val="right"/>
              <w:rPr>
                <w:rFonts w:ascii="Aptos" w:hAnsi="Aptos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CE1040" w:rsidRPr="00BD3256" w14:paraId="589AA7CD" w14:textId="77777777" w:rsidTr="00D07EEE">
        <w:tc>
          <w:tcPr>
            <w:tcW w:w="591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DD43FC" w14:textId="77777777" w:rsidR="00CE1040" w:rsidRPr="00BD3256" w:rsidRDefault="00CE1040" w:rsidP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85E21A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3FEB31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2E986F" w14:textId="77777777" w:rsidR="00CE1040" w:rsidRPr="00BD3256" w:rsidRDefault="00CE1040" w:rsidP="00CE104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842C3E4" w14:textId="77777777" w:rsidR="000C1AB9" w:rsidRPr="00BD3256" w:rsidRDefault="000C1AB9">
      <w:pPr>
        <w:spacing w:line="276" w:lineRule="auto"/>
        <w:rPr>
          <w:rFonts w:ascii="Aptos" w:hAnsi="Aptos" w:cs="Arial"/>
          <w:sz w:val="22"/>
          <w:szCs w:val="22"/>
        </w:rPr>
      </w:pPr>
    </w:p>
    <w:p w14:paraId="3FBD6D7E" w14:textId="2E0F20BE" w:rsidR="00DA5FCF" w:rsidRPr="00BD3256" w:rsidRDefault="00DA5FCF" w:rsidP="00950F03">
      <w:pPr>
        <w:numPr>
          <w:ilvl w:val="0"/>
          <w:numId w:val="1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ADMINISTRACJA – ul. Woźna 12 (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="00063E3C" w:rsidRPr="00BD3256">
        <w:rPr>
          <w:rFonts w:ascii="Aptos" w:hAnsi="Aptos" w:cs="Arial"/>
          <w:b/>
          <w:bCs/>
          <w:sz w:val="22"/>
          <w:szCs w:val="22"/>
        </w:rPr>
        <w:t>4</w:t>
      </w:r>
      <w:r w:rsidRPr="00BD3256">
        <w:rPr>
          <w:rFonts w:ascii="Aptos" w:hAnsi="Aptos" w:cs="Arial"/>
          <w:b/>
          <w:bCs/>
          <w:sz w:val="22"/>
          <w:szCs w:val="22"/>
        </w:rPr>
        <w:t>)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3"/>
        <w:gridCol w:w="2408"/>
        <w:gridCol w:w="1276"/>
        <w:gridCol w:w="1701"/>
        <w:gridCol w:w="1286"/>
        <w:gridCol w:w="1286"/>
        <w:gridCol w:w="1522"/>
        <w:gridCol w:w="19"/>
      </w:tblGrid>
      <w:tr w:rsidR="00DA5FCF" w:rsidRPr="00BD3256" w14:paraId="2113F3A6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5B4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B132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B56B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6CB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6DB8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17D6D90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A953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….. %</w:t>
            </w:r>
          </w:p>
          <w:p w14:paraId="397CAF71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572A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DA5FCF" w:rsidRPr="00BD3256" w14:paraId="79F5F970" w14:textId="77777777" w:rsidTr="00D07EEE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F7DB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4A27" w14:textId="77777777" w:rsidR="00DA5FCF" w:rsidRPr="00BD3256" w:rsidRDefault="00CE104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C797C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D502E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9CF27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C7DC" w14:textId="77777777" w:rsidR="00DA5FCF" w:rsidRPr="00BD3256" w:rsidRDefault="007042D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C21B4" w14:textId="77777777" w:rsidR="00DA5FCF" w:rsidRPr="00BD3256" w:rsidRDefault="00DA5FCF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1321B0" w:rsidRPr="00BD3256" w14:paraId="58A39C47" w14:textId="77777777" w:rsidTr="00F81822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320C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FA03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FE1D" w14:textId="3AEF1190" w:rsidR="001321B0" w:rsidRPr="00BD3256" w:rsidRDefault="00A919B1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="00F81753">
              <w:rPr>
                <w:rFonts w:ascii="Aptos" w:hAnsi="Aptos" w:cs="Arial"/>
                <w:sz w:val="20"/>
                <w:szCs w:val="20"/>
              </w:rPr>
              <w:t>3</w:t>
            </w:r>
            <w:r w:rsidR="001321B0"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="001321B0"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F5AC7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A6B22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CC9B3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E2A367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1321B0" w:rsidRPr="00BD3256" w14:paraId="18CF8352" w14:textId="77777777" w:rsidTr="00F81822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455C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8DAC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E29D" w14:textId="520C5A20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A919B1"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F186C9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CC07C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012B5C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E97236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1321B0" w:rsidRPr="00BD3256" w14:paraId="77CD6097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DA472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3.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AAA72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 – II jedn.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82CB" w14:textId="07CDD179" w:rsidR="001321B0" w:rsidRPr="00BD3256" w:rsidRDefault="00A919B1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="00F81753">
              <w:rPr>
                <w:rFonts w:ascii="Aptos" w:hAnsi="Aptos" w:cs="Arial"/>
                <w:sz w:val="20"/>
                <w:szCs w:val="20"/>
              </w:rPr>
              <w:t>3</w:t>
            </w:r>
            <w:r w:rsidR="001321B0"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="001321B0"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1BAC78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B441D9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EFBE5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266C5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1321B0" w:rsidRPr="00BD3256" w14:paraId="70BB938E" w14:textId="77777777" w:rsidTr="004F05D0">
        <w:trPr>
          <w:gridAfter w:val="1"/>
          <w:wAfter w:w="19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7692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4.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4804E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 – II jedn.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EBD5" w14:textId="1668F215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A919B1"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7E60666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E903D7E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E93B45C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7AFFFF" w14:textId="77777777" w:rsidR="001321B0" w:rsidRPr="00BD3256" w:rsidRDefault="001321B0" w:rsidP="001321B0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1321B0" w:rsidRPr="00BD3256" w14:paraId="0FAF5ECF" w14:textId="77777777" w:rsidTr="00D07EEE">
        <w:tc>
          <w:tcPr>
            <w:tcW w:w="59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189815" w14:textId="77777777" w:rsidR="001321B0" w:rsidRPr="00BD3256" w:rsidRDefault="001321B0" w:rsidP="001321B0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8F543E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F969A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54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61881B" w14:textId="77777777" w:rsidR="001321B0" w:rsidRPr="00BD3256" w:rsidRDefault="001321B0" w:rsidP="001321B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08C1E8F" w14:textId="77777777" w:rsidR="00DA5FCF" w:rsidRPr="00BD3256" w:rsidRDefault="00DA5FCF" w:rsidP="001321B0">
      <w:pPr>
        <w:tabs>
          <w:tab w:val="left" w:pos="370"/>
        </w:tabs>
        <w:spacing w:line="276" w:lineRule="auto"/>
        <w:rPr>
          <w:rFonts w:ascii="Aptos" w:hAnsi="Aptos" w:cs="Arial"/>
          <w:sz w:val="22"/>
          <w:szCs w:val="22"/>
        </w:rPr>
      </w:pPr>
    </w:p>
    <w:p w14:paraId="282DE977" w14:textId="179C8C7B" w:rsidR="001321B0" w:rsidRPr="00BD3256" w:rsidRDefault="001321B0" w:rsidP="00CE1040">
      <w:pPr>
        <w:pStyle w:val="Akapitzlist1"/>
        <w:numPr>
          <w:ilvl w:val="0"/>
          <w:numId w:val="1"/>
        </w:numPr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FORT IX – PODJAZDY KONTROLNE (A</w:t>
      </w:r>
      <w:r w:rsidR="002A3826">
        <w:rPr>
          <w:rFonts w:ascii="Aptos" w:hAnsi="Aptos" w:cs="Arial"/>
          <w:b/>
          <w:bCs/>
          <w:sz w:val="22"/>
          <w:szCs w:val="22"/>
        </w:rPr>
        <w:t>6</w:t>
      </w:r>
      <w:r w:rsidRPr="00BD3256">
        <w:rPr>
          <w:rFonts w:ascii="Aptos" w:hAnsi="Aptos" w:cs="Arial"/>
          <w:b/>
          <w:bCs/>
          <w:sz w:val="22"/>
          <w:szCs w:val="22"/>
        </w:rPr>
        <w:t>)</w:t>
      </w:r>
    </w:p>
    <w:tbl>
      <w:tblPr>
        <w:tblW w:w="100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275"/>
        <w:gridCol w:w="1418"/>
        <w:gridCol w:w="1134"/>
        <w:gridCol w:w="1276"/>
        <w:gridCol w:w="1275"/>
        <w:gridCol w:w="1002"/>
      </w:tblGrid>
      <w:tr w:rsidR="00FA2424" w:rsidRPr="00BD3256" w14:paraId="249BDBB3" w14:textId="77777777" w:rsidTr="00D12A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34D4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15E24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55C99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 podjazdów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E4B67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F5E86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Stawka dzienna netto (e=c*d)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A05AF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0648E91A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(f=e*</w:t>
            </w:r>
            <w:r w:rsidR="00F81822" w:rsidRPr="00BD3256">
              <w:rPr>
                <w:rFonts w:ascii="Aptos" w:hAnsi="Aptos" w:cs="Arial"/>
                <w:sz w:val="20"/>
                <w:szCs w:val="20"/>
              </w:rPr>
              <w:t>ilość dni</w:t>
            </w:r>
            <w:r w:rsidRPr="00BD3256">
              <w:rPr>
                <w:rFonts w:ascii="Aptos" w:hAnsi="Aptos" w:cs="Arial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3300F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7EF79054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E165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FA2424" w:rsidRPr="00BD3256" w14:paraId="6309CAAA" w14:textId="77777777" w:rsidTr="00D12A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2D2F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1EAC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619C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86F32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E9C9E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B2FDE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22A7" w14:textId="77777777" w:rsidR="00CC28B8" w:rsidRPr="00BD3256" w:rsidRDefault="007042D0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633B1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h</w:t>
            </w:r>
          </w:p>
        </w:tc>
      </w:tr>
      <w:tr w:rsidR="00FA2424" w:rsidRPr="00BD3256" w14:paraId="5ADB45B4" w14:textId="77777777" w:rsidTr="00D12A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D2E6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7926" w14:textId="6C7C0891" w:rsidR="00CC28B8" w:rsidRPr="00BD3256" w:rsidRDefault="00904C91" w:rsidP="00CC28B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Przyjazdy</w:t>
            </w:r>
            <w:r w:rsidR="00CC28B8" w:rsidRPr="00BD3256">
              <w:rPr>
                <w:rFonts w:ascii="Aptos" w:hAnsi="Aptos" w:cs="Arial"/>
                <w:sz w:val="20"/>
                <w:szCs w:val="20"/>
              </w:rPr>
              <w:t xml:space="preserve"> kontrolne grupy interwencyjnej w miesiącach: </w:t>
            </w:r>
            <w:r w:rsidR="00A919B1">
              <w:rPr>
                <w:rFonts w:ascii="Aptos" w:hAnsi="Aptos" w:cs="Arial"/>
                <w:sz w:val="20"/>
                <w:szCs w:val="20"/>
              </w:rPr>
              <w:t xml:space="preserve">I, II, </w:t>
            </w:r>
            <w:r w:rsidR="00CC28B8" w:rsidRPr="00BD3256">
              <w:rPr>
                <w:rFonts w:ascii="Aptos" w:hAnsi="Aptos" w:cs="Arial"/>
                <w:sz w:val="20"/>
                <w:szCs w:val="20"/>
              </w:rPr>
              <w:t>III, X, XI, XII</w:t>
            </w:r>
            <w:r w:rsidR="003E2003">
              <w:rPr>
                <w:rFonts w:ascii="Aptos" w:hAnsi="Aptos" w:cs="Arial"/>
                <w:sz w:val="20"/>
                <w:szCs w:val="20"/>
              </w:rPr>
              <w:t>, I</w:t>
            </w:r>
            <w:r w:rsidR="00CC28B8" w:rsidRPr="00BD3256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C28B8" w:rsidRPr="00E5134C">
              <w:rPr>
                <w:rFonts w:ascii="Aptos" w:hAnsi="Aptos" w:cs="Arial"/>
                <w:sz w:val="20"/>
                <w:szCs w:val="20"/>
              </w:rPr>
              <w:t xml:space="preserve">– </w:t>
            </w:r>
            <w:r w:rsidR="003E2003">
              <w:rPr>
                <w:rFonts w:ascii="Aptos" w:hAnsi="Aptos" w:cs="Arial"/>
                <w:sz w:val="20"/>
                <w:szCs w:val="20"/>
              </w:rPr>
              <w:t>7</w:t>
            </w:r>
            <w:r w:rsidR="00BF63C8">
              <w:rPr>
                <w:rFonts w:ascii="Aptos" w:hAnsi="Aptos" w:cs="Arial"/>
                <w:sz w:val="20"/>
                <w:szCs w:val="20"/>
              </w:rPr>
              <w:t xml:space="preserve">miesiący </w:t>
            </w:r>
            <w:r w:rsidR="00CC28B8" w:rsidRPr="00E5134C">
              <w:rPr>
                <w:rFonts w:ascii="Aptos" w:hAnsi="Aptos" w:cs="Arial"/>
                <w:b/>
                <w:sz w:val="20"/>
                <w:szCs w:val="20"/>
              </w:rPr>
              <w:t>(</w:t>
            </w:r>
            <w:r w:rsidR="003E2003">
              <w:rPr>
                <w:rFonts w:ascii="Aptos" w:hAnsi="Aptos" w:cs="Arial"/>
                <w:b/>
                <w:sz w:val="20"/>
                <w:szCs w:val="20"/>
              </w:rPr>
              <w:t>213</w:t>
            </w:r>
            <w:r w:rsidR="003E2003" w:rsidRPr="00E5134C"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  <w:r w:rsidR="00CC28B8" w:rsidRPr="00E5134C">
              <w:rPr>
                <w:rFonts w:ascii="Aptos" w:hAnsi="Aptos" w:cs="Arial"/>
                <w:b/>
                <w:sz w:val="20"/>
                <w:szCs w:val="20"/>
              </w:rPr>
              <w:t>dni)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9E77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3 razy dziennie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F1824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…..…….. zł/podjazd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DFFE9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9F5785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D8D44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13E99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FA2424" w:rsidRPr="00BD3256" w14:paraId="20EFB119" w14:textId="77777777" w:rsidTr="00D12AD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DE73A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77EF" w14:textId="331257E0" w:rsidR="00CC28B8" w:rsidRPr="00BD3256" w:rsidRDefault="00904C91" w:rsidP="00CC28B8">
            <w:pPr>
              <w:spacing w:line="276" w:lineRule="auto"/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Przyjazdy</w:t>
            </w:r>
            <w:r w:rsidR="00CC28B8" w:rsidRPr="00BD3256">
              <w:rPr>
                <w:rFonts w:ascii="Aptos" w:hAnsi="Aptos" w:cs="Arial"/>
                <w:sz w:val="20"/>
                <w:szCs w:val="20"/>
              </w:rPr>
              <w:t xml:space="preserve"> kontrolne grupy interwencyjnej w miesiącach: IV, V, VI, VII, VIII, IX – </w:t>
            </w:r>
            <w:r w:rsidR="0033026B" w:rsidRPr="00E5134C">
              <w:rPr>
                <w:rFonts w:ascii="Aptos" w:hAnsi="Aptos" w:cs="Arial"/>
                <w:sz w:val="20"/>
                <w:szCs w:val="20"/>
              </w:rPr>
              <w:t>6</w:t>
            </w:r>
            <w:r w:rsidR="00CC28B8" w:rsidRPr="00E5134C">
              <w:rPr>
                <w:rFonts w:ascii="Aptos" w:hAnsi="Aptos" w:cs="Arial"/>
                <w:sz w:val="20"/>
                <w:szCs w:val="20"/>
              </w:rPr>
              <w:t xml:space="preserve"> miesięcy</w:t>
            </w:r>
            <w:r w:rsidR="00F81822" w:rsidRPr="00E5134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81822" w:rsidRPr="00E5134C">
              <w:rPr>
                <w:rFonts w:ascii="Aptos" w:hAnsi="Aptos" w:cs="Arial"/>
                <w:b/>
                <w:sz w:val="20"/>
                <w:szCs w:val="20"/>
              </w:rPr>
              <w:t>(</w:t>
            </w:r>
            <w:r w:rsidR="0033026B" w:rsidRPr="00E5134C">
              <w:rPr>
                <w:rFonts w:ascii="Aptos" w:hAnsi="Aptos" w:cs="Arial"/>
                <w:b/>
                <w:sz w:val="20"/>
                <w:szCs w:val="20"/>
              </w:rPr>
              <w:t>183</w:t>
            </w:r>
            <w:r w:rsidR="00F81822" w:rsidRPr="00E5134C">
              <w:rPr>
                <w:rFonts w:ascii="Aptos" w:hAnsi="Aptos" w:cs="Arial"/>
                <w:b/>
                <w:sz w:val="20"/>
                <w:szCs w:val="20"/>
              </w:rPr>
              <w:t xml:space="preserve"> dni)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D9D2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 razy dziennie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624E50DD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zł/podjazd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7181069F" w14:textId="77777777" w:rsidR="00CC28B8" w:rsidRPr="00BD3256" w:rsidRDefault="00CC28B8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7DE807E1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9834856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C7ADFFC" w14:textId="77777777" w:rsidR="00CC28B8" w:rsidRPr="00BD3256" w:rsidRDefault="00CC28B8" w:rsidP="00CC28B8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4F05D0" w:rsidRPr="00BD3256" w14:paraId="040C845D" w14:textId="77777777" w:rsidTr="00D12AD1">
        <w:tc>
          <w:tcPr>
            <w:tcW w:w="652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95CF39" w14:textId="77777777" w:rsidR="004F05D0" w:rsidRPr="00BD3256" w:rsidRDefault="004F05D0" w:rsidP="00CC28B8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3B92C0" w14:textId="77777777" w:rsidR="004F05D0" w:rsidRPr="00BD3256" w:rsidRDefault="004F05D0" w:rsidP="00CC28B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79AFCF" w14:textId="77777777" w:rsidR="004F05D0" w:rsidRPr="00BD3256" w:rsidRDefault="004F05D0" w:rsidP="00CC28B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5A6CCC" w14:textId="77777777" w:rsidR="004F05D0" w:rsidRPr="00BD3256" w:rsidRDefault="004F05D0" w:rsidP="00CC28B8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6F3E8460" w14:textId="77777777" w:rsidR="00DA5FCF" w:rsidRPr="00BD3256" w:rsidRDefault="00DA5FCF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4C69579A" w14:textId="611C1819" w:rsidR="00DA5FCF" w:rsidRPr="00BD3256" w:rsidRDefault="00DA5FCF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 xml:space="preserve">Cena za całość zamówienia jest sumą kwot przy poszczególnych obiektach Wielkopolskiego Muzeum Niepodległości 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 xml:space="preserve"> = 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1+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2+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3+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4+</w:t>
      </w:r>
      <w:r w:rsidR="00C7133F" w:rsidRPr="00BD3256">
        <w:rPr>
          <w:rFonts w:ascii="Aptos" w:hAnsi="Aptos" w:cs="Arial"/>
          <w:b/>
          <w:bCs/>
          <w:sz w:val="22"/>
          <w:szCs w:val="22"/>
        </w:rPr>
        <w:t>A</w:t>
      </w:r>
      <w:r w:rsidRPr="00BD3256">
        <w:rPr>
          <w:rFonts w:ascii="Aptos" w:hAnsi="Aptos" w:cs="Arial"/>
          <w:b/>
          <w:bCs/>
          <w:sz w:val="22"/>
          <w:szCs w:val="22"/>
        </w:rPr>
        <w:t>5</w:t>
      </w:r>
    </w:p>
    <w:p w14:paraId="00528B30" w14:textId="77777777" w:rsidR="00DA5FCF" w:rsidRPr="00BD3256" w:rsidRDefault="00DA5FCF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79B2548D" w14:textId="77777777" w:rsidR="00DA5FCF" w:rsidRPr="00BD3256" w:rsidRDefault="00E44E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Netto ………………………………..</w:t>
      </w:r>
    </w:p>
    <w:p w14:paraId="49629431" w14:textId="77777777" w:rsidR="00E44E2B" w:rsidRPr="00BD3256" w:rsidRDefault="00E44E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65DC0479" w14:textId="77777777" w:rsidR="00DA5FCF" w:rsidRPr="00BD3256" w:rsidRDefault="00E44E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Vat …………………………………..</w:t>
      </w:r>
    </w:p>
    <w:p w14:paraId="44A48CA5" w14:textId="77777777" w:rsidR="00E44E2B" w:rsidRPr="00BD3256" w:rsidRDefault="00E44E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77B464FD" w14:textId="77777777" w:rsidR="00E44E2B" w:rsidRPr="00BD3256" w:rsidRDefault="00E44E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Brutto ……………………………….</w:t>
      </w:r>
    </w:p>
    <w:p w14:paraId="426D7FC7" w14:textId="77777777" w:rsidR="00CD4D66" w:rsidRDefault="00CD4D66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0CC534D3" w14:textId="77777777" w:rsidR="00CD4D66" w:rsidRDefault="00CD4D66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3BEE7319" w14:textId="77777777" w:rsidR="00D12AD1" w:rsidRDefault="00D12AD1">
      <w:pPr>
        <w:widowControl/>
        <w:suppressAutoHyphens w:val="0"/>
        <w:rPr>
          <w:rFonts w:ascii="Aptos" w:hAnsi="Aptos" w:cs="Arial"/>
          <w:b/>
          <w:bCs/>
          <w:sz w:val="22"/>
          <w:szCs w:val="22"/>
        </w:rPr>
      </w:pPr>
      <w:r>
        <w:rPr>
          <w:rFonts w:ascii="Aptos" w:hAnsi="Aptos" w:cs="Arial"/>
          <w:b/>
          <w:bCs/>
          <w:sz w:val="22"/>
          <w:szCs w:val="22"/>
        </w:rPr>
        <w:br w:type="page"/>
      </w:r>
    </w:p>
    <w:p w14:paraId="2BC1B886" w14:textId="77777777" w:rsidR="00BC1B90" w:rsidRDefault="00BC1B90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30118D0C" w14:textId="3F6BA809" w:rsidR="00086287" w:rsidRDefault="00086287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  <w:r>
        <w:rPr>
          <w:rFonts w:ascii="Aptos" w:hAnsi="Aptos" w:cs="Arial"/>
          <w:b/>
          <w:bCs/>
          <w:sz w:val="22"/>
          <w:szCs w:val="22"/>
        </w:rPr>
        <w:t>CZĘŚĆ II</w:t>
      </w:r>
      <w:r w:rsidR="00BC1B90">
        <w:rPr>
          <w:rFonts w:ascii="Aptos" w:hAnsi="Aptos" w:cs="Arial"/>
          <w:b/>
          <w:bCs/>
          <w:sz w:val="22"/>
          <w:szCs w:val="22"/>
        </w:rPr>
        <w:t>:</w:t>
      </w:r>
    </w:p>
    <w:p w14:paraId="4DB6B405" w14:textId="0562C846" w:rsidR="00E24813" w:rsidRPr="00BD3256" w:rsidRDefault="00E24813" w:rsidP="00E24813">
      <w:pPr>
        <w:numPr>
          <w:ilvl w:val="0"/>
          <w:numId w:val="4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MUZEUM POWSTANIA POZNAŃSKIEGO - CZERWIEC'56 – ul. Św. Marcin 80/82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3"/>
        <w:gridCol w:w="2551"/>
        <w:gridCol w:w="1134"/>
        <w:gridCol w:w="1843"/>
        <w:gridCol w:w="1238"/>
        <w:gridCol w:w="1238"/>
        <w:gridCol w:w="1476"/>
        <w:gridCol w:w="18"/>
      </w:tblGrid>
      <w:tr w:rsidR="00E24813" w:rsidRPr="00BD3256" w14:paraId="2E6419FB" w14:textId="77777777" w:rsidTr="008D6FAA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4F3E9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3884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AF7FF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8B585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9EE3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47242FB3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6B992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7E4A042E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F595C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E24813" w:rsidRPr="00BD3256" w14:paraId="05A9E3E1" w14:textId="77777777" w:rsidTr="008D6FAA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79E4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F325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D20B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D6B9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522C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2917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F3FA8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E24813" w:rsidRPr="00BD3256" w14:paraId="0DBA31D9" w14:textId="77777777" w:rsidTr="008D6FAA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7EC07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B8B7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Ochrona fizyczna (w godzinach otwarcia)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F4BC" w14:textId="77777777" w:rsidR="00E24813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525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41A93D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…….. zł/godz.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0653F0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F02AC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623D9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E24813" w:rsidRPr="00BD3256" w14:paraId="094C6DBF" w14:textId="77777777" w:rsidTr="008D6FAA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089B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2</w:t>
            </w:r>
            <w:r w:rsidRPr="00BD3256">
              <w:rPr>
                <w:rFonts w:ascii="Aptos" w:hAnsi="Aptos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1F3AD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E3E17" w14:textId="55FD56B4" w:rsidR="00E24813" w:rsidRPr="00BD3256" w:rsidRDefault="006229E2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="00E24813" w:rsidRPr="00BD3256">
              <w:rPr>
                <w:rFonts w:ascii="Aptos" w:hAnsi="Aptos" w:cs="Arial"/>
                <w:sz w:val="20"/>
                <w:szCs w:val="20"/>
              </w:rPr>
              <w:t xml:space="preserve"> m-c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0D724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…..…….. zł/m-c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514C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DCCEB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B140A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E24813" w:rsidRPr="00BD3256" w14:paraId="3301184E" w14:textId="77777777" w:rsidTr="008D6FAA">
        <w:trPr>
          <w:gridAfter w:val="1"/>
          <w:wAfter w:w="18" w:type="dxa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EF02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BD3256">
              <w:rPr>
                <w:rFonts w:ascii="Aptos" w:hAnsi="Aptos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00987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A45CE" w14:textId="7C419259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 w:rsidR="003E2003">
              <w:rPr>
                <w:rFonts w:ascii="Aptos" w:hAnsi="Aptos" w:cs="Arial"/>
                <w:sz w:val="20"/>
                <w:szCs w:val="20"/>
              </w:rPr>
              <w:t>1</w:t>
            </w:r>
            <w:r w:rsidR="003E2003" w:rsidRPr="00E5134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E5134C">
              <w:rPr>
                <w:rFonts w:ascii="Aptos" w:hAnsi="Aptos" w:cs="Arial"/>
                <w:sz w:val="20"/>
                <w:szCs w:val="20"/>
              </w:rPr>
              <w:t>raz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4A76F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1E9F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96AC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02751" w14:textId="77777777" w:rsidR="00E24813" w:rsidRPr="00BD3256" w:rsidRDefault="00E24813" w:rsidP="008D6FAA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E24813" w:rsidRPr="00BD3256" w14:paraId="542280E3" w14:textId="77777777" w:rsidTr="008D6FAA">
        <w:tc>
          <w:tcPr>
            <w:tcW w:w="606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0E45EC" w14:textId="77777777" w:rsidR="00E24813" w:rsidRPr="00BD3256" w:rsidRDefault="00E24813" w:rsidP="008D6FAA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9D438D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3569BD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26589E" w14:textId="77777777" w:rsidR="00E24813" w:rsidRPr="00BD3256" w:rsidRDefault="00E24813" w:rsidP="008D6FA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4AB755FD" w14:textId="77777777" w:rsidR="00E24813" w:rsidRPr="00BD3256" w:rsidRDefault="00E24813" w:rsidP="008D6FAA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75ED85D2" w14:textId="4EE7A2BF" w:rsidR="00B2572B" w:rsidRPr="007B17DC" w:rsidRDefault="00B2572B" w:rsidP="007B17DC">
      <w:pPr>
        <w:pStyle w:val="Akapitzlist"/>
        <w:numPr>
          <w:ilvl w:val="0"/>
          <w:numId w:val="4"/>
        </w:numPr>
        <w:spacing w:line="276" w:lineRule="auto"/>
        <w:rPr>
          <w:rFonts w:ascii="Aptos" w:hAnsi="Aptos" w:cs="Arial"/>
          <w:sz w:val="22"/>
          <w:szCs w:val="22"/>
        </w:rPr>
      </w:pPr>
      <w:r w:rsidRPr="007B17DC">
        <w:rPr>
          <w:rFonts w:ascii="Aptos" w:hAnsi="Aptos" w:cs="Arial"/>
          <w:b/>
          <w:bCs/>
          <w:sz w:val="22"/>
          <w:szCs w:val="22"/>
        </w:rPr>
        <w:t>BUDYNEK, W TYM SCHRON PREZYDENCKI – ul. Słupska 62 (A5)</w:t>
      </w:r>
    </w:p>
    <w:tbl>
      <w:tblPr>
        <w:tblW w:w="100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551"/>
        <w:gridCol w:w="1134"/>
        <w:gridCol w:w="1843"/>
        <w:gridCol w:w="1238"/>
        <w:gridCol w:w="1238"/>
        <w:gridCol w:w="1476"/>
        <w:gridCol w:w="18"/>
      </w:tblGrid>
      <w:tr w:rsidR="00B2572B" w:rsidRPr="00BD3256" w14:paraId="739A2FA7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3433D03C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551" w:type="dxa"/>
            <w:vAlign w:val="center"/>
          </w:tcPr>
          <w:p w14:paraId="42C86CE2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134" w:type="dxa"/>
            <w:vAlign w:val="center"/>
          </w:tcPr>
          <w:p w14:paraId="1E05E0D6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  <w:vAlign w:val="center"/>
          </w:tcPr>
          <w:p w14:paraId="628F3733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vAlign w:val="center"/>
          </w:tcPr>
          <w:p w14:paraId="2B4587FB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257E639B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38" w:type="dxa"/>
            <w:vAlign w:val="center"/>
          </w:tcPr>
          <w:p w14:paraId="7CBFE65B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68F521F9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476" w:type="dxa"/>
            <w:vAlign w:val="center"/>
          </w:tcPr>
          <w:p w14:paraId="1F254379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B2572B" w:rsidRPr="00BD3256" w14:paraId="762AFAAC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7D230A6F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551" w:type="dxa"/>
            <w:vAlign w:val="center"/>
          </w:tcPr>
          <w:p w14:paraId="44542C66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14:paraId="6C382A6E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843" w:type="dxa"/>
            <w:vAlign w:val="center"/>
          </w:tcPr>
          <w:p w14:paraId="41C0B4F3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38" w:type="dxa"/>
            <w:vAlign w:val="center"/>
          </w:tcPr>
          <w:p w14:paraId="18EA92D7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38" w:type="dxa"/>
            <w:vAlign w:val="center"/>
          </w:tcPr>
          <w:p w14:paraId="7A0FFD4C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476" w:type="dxa"/>
            <w:vAlign w:val="center"/>
          </w:tcPr>
          <w:p w14:paraId="5275397B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B2572B" w:rsidRPr="00BD3256" w14:paraId="365EC358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69DF9444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vAlign w:val="center"/>
          </w:tcPr>
          <w:p w14:paraId="4147D13D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134" w:type="dxa"/>
            <w:vAlign w:val="center"/>
          </w:tcPr>
          <w:p w14:paraId="7B32F782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BD3256">
              <w:rPr>
                <w:rFonts w:ascii="Aptos" w:hAnsi="Aptos" w:cs="Arial"/>
                <w:sz w:val="20"/>
                <w:szCs w:val="20"/>
              </w:rPr>
              <w:t>m-c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843" w:type="dxa"/>
            <w:vAlign w:val="bottom"/>
          </w:tcPr>
          <w:p w14:paraId="6D4E3B12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38" w:type="dxa"/>
            <w:vAlign w:val="bottom"/>
          </w:tcPr>
          <w:p w14:paraId="6D3D23B0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vAlign w:val="bottom"/>
          </w:tcPr>
          <w:p w14:paraId="5D8F0468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vAlign w:val="bottom"/>
          </w:tcPr>
          <w:p w14:paraId="52A8F228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B2572B" w:rsidRPr="00BD3256" w14:paraId="7BCF32B9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6C78E680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vAlign w:val="center"/>
          </w:tcPr>
          <w:p w14:paraId="752FAD0A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134" w:type="dxa"/>
            <w:vAlign w:val="center"/>
          </w:tcPr>
          <w:p w14:paraId="410E523E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</w:t>
            </w:r>
          </w:p>
        </w:tc>
        <w:tc>
          <w:tcPr>
            <w:tcW w:w="1843" w:type="dxa"/>
            <w:vAlign w:val="bottom"/>
          </w:tcPr>
          <w:p w14:paraId="5D75E6DE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vAlign w:val="bottom"/>
          </w:tcPr>
          <w:p w14:paraId="0F26C465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vAlign w:val="bottom"/>
          </w:tcPr>
          <w:p w14:paraId="5D48FFD3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vAlign w:val="bottom"/>
          </w:tcPr>
          <w:p w14:paraId="548B3724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B2572B" w:rsidRPr="00BD3256" w14:paraId="1C847BAD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56D9CA75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3.</w:t>
            </w:r>
          </w:p>
        </w:tc>
        <w:tc>
          <w:tcPr>
            <w:tcW w:w="2551" w:type="dxa"/>
            <w:vAlign w:val="center"/>
          </w:tcPr>
          <w:p w14:paraId="7C38D007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 – II jedn.</w:t>
            </w:r>
          </w:p>
        </w:tc>
        <w:tc>
          <w:tcPr>
            <w:tcW w:w="1134" w:type="dxa"/>
            <w:vAlign w:val="center"/>
          </w:tcPr>
          <w:p w14:paraId="2A91A178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BD3256">
              <w:rPr>
                <w:rFonts w:ascii="Aptos" w:hAnsi="Aptos" w:cs="Arial"/>
                <w:sz w:val="20"/>
                <w:szCs w:val="20"/>
              </w:rPr>
              <w:t xml:space="preserve"> m-c</w:t>
            </w:r>
            <w:r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843" w:type="dxa"/>
            <w:vAlign w:val="bottom"/>
          </w:tcPr>
          <w:p w14:paraId="2FEC3510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38" w:type="dxa"/>
            <w:vAlign w:val="bottom"/>
          </w:tcPr>
          <w:p w14:paraId="13BC70B2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vAlign w:val="bottom"/>
          </w:tcPr>
          <w:p w14:paraId="3F3C13E3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vAlign w:val="bottom"/>
          </w:tcPr>
          <w:p w14:paraId="7ED3C048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B2572B" w:rsidRPr="00BD3256" w14:paraId="140F24D6" w14:textId="77777777" w:rsidTr="00421BE7">
        <w:trPr>
          <w:gridAfter w:val="1"/>
          <w:wAfter w:w="18" w:type="dxa"/>
        </w:trPr>
        <w:tc>
          <w:tcPr>
            <w:tcW w:w="533" w:type="dxa"/>
            <w:vAlign w:val="center"/>
          </w:tcPr>
          <w:p w14:paraId="21895685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4.</w:t>
            </w:r>
          </w:p>
        </w:tc>
        <w:tc>
          <w:tcPr>
            <w:tcW w:w="2551" w:type="dxa"/>
            <w:vAlign w:val="center"/>
          </w:tcPr>
          <w:p w14:paraId="2CC8E869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 – II jedn.</w:t>
            </w:r>
          </w:p>
        </w:tc>
        <w:tc>
          <w:tcPr>
            <w:tcW w:w="1134" w:type="dxa"/>
            <w:vAlign w:val="center"/>
          </w:tcPr>
          <w:p w14:paraId="3288D18C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>
              <w:rPr>
                <w:rFonts w:ascii="Aptos" w:hAnsi="Aptos" w:cs="Arial"/>
                <w:sz w:val="20"/>
                <w:szCs w:val="20"/>
              </w:rPr>
              <w:t>1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843" w:type="dxa"/>
            <w:vAlign w:val="bottom"/>
          </w:tcPr>
          <w:p w14:paraId="45DBB3B0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vAlign w:val="bottom"/>
          </w:tcPr>
          <w:p w14:paraId="188939E3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vAlign w:val="bottom"/>
          </w:tcPr>
          <w:p w14:paraId="637E6FDC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476" w:type="dxa"/>
            <w:vAlign w:val="bottom"/>
          </w:tcPr>
          <w:p w14:paraId="0496462F" w14:textId="77777777" w:rsidR="00B2572B" w:rsidRPr="00BD3256" w:rsidRDefault="00B2572B" w:rsidP="00421BE7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B2572B" w:rsidRPr="00BD3256" w14:paraId="07D0D42E" w14:textId="77777777" w:rsidTr="00421BE7">
        <w:tc>
          <w:tcPr>
            <w:tcW w:w="606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04DC38" w14:textId="77777777" w:rsidR="00B2572B" w:rsidRPr="00BD3256" w:rsidRDefault="00B2572B" w:rsidP="00421BE7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8105D7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C9FD79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0DC1CF" w14:textId="77777777" w:rsidR="00B2572B" w:rsidRPr="00BD3256" w:rsidRDefault="00B2572B" w:rsidP="00421BE7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0865CCFB" w14:textId="77777777" w:rsidR="00E24813" w:rsidRDefault="00E24813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72415CA5" w14:textId="06585000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Cena za całość zamówienia jest sumą kwot przy poszczególnych obiektach Wielkopolskiego Muzeum Niepodległości A = A1+A2</w:t>
      </w:r>
    </w:p>
    <w:p w14:paraId="508C167C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2947664B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Netto ………………………………..</w:t>
      </w:r>
    </w:p>
    <w:p w14:paraId="332C1D85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3E753BBA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Vat …………………………………..</w:t>
      </w:r>
    </w:p>
    <w:p w14:paraId="32812231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</w:p>
    <w:p w14:paraId="1F09808E" w14:textId="77777777" w:rsidR="00B2572B" w:rsidRPr="00BD3256" w:rsidRDefault="00B2572B" w:rsidP="00B2572B">
      <w:pPr>
        <w:spacing w:line="276" w:lineRule="auto"/>
        <w:jc w:val="both"/>
        <w:rPr>
          <w:rFonts w:ascii="Aptos" w:hAnsi="Aptos" w:cs="Arial"/>
          <w:b/>
          <w:bCs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</w:r>
      <w:r w:rsidRPr="00BD3256">
        <w:rPr>
          <w:rFonts w:ascii="Aptos" w:hAnsi="Aptos" w:cs="Arial"/>
          <w:b/>
          <w:bCs/>
          <w:sz w:val="22"/>
          <w:szCs w:val="22"/>
        </w:rPr>
        <w:tab/>
        <w:t>Brutto ……………………………….</w:t>
      </w:r>
    </w:p>
    <w:p w14:paraId="17F1915E" w14:textId="77777777" w:rsidR="00706441" w:rsidRDefault="00706441">
      <w:pPr>
        <w:widowControl/>
        <w:suppressAutoHyphens w:val="0"/>
        <w:rPr>
          <w:rFonts w:ascii="Aptos" w:hAnsi="Aptos" w:cs="Arial"/>
          <w:b/>
          <w:bCs/>
          <w:sz w:val="22"/>
          <w:szCs w:val="22"/>
        </w:rPr>
      </w:pPr>
      <w:r>
        <w:rPr>
          <w:rFonts w:ascii="Aptos" w:hAnsi="Aptos" w:cs="Arial"/>
          <w:b/>
          <w:bCs/>
          <w:sz w:val="22"/>
          <w:szCs w:val="22"/>
        </w:rPr>
        <w:br w:type="page"/>
      </w:r>
    </w:p>
    <w:p w14:paraId="0E3E0256" w14:textId="2DE07B93" w:rsidR="008C04F0" w:rsidRDefault="008C04F0" w:rsidP="008C04F0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  <w:r>
        <w:rPr>
          <w:rFonts w:ascii="Aptos" w:hAnsi="Aptos" w:cs="Arial"/>
          <w:b/>
          <w:bCs/>
          <w:sz w:val="22"/>
          <w:szCs w:val="22"/>
        </w:rPr>
        <w:lastRenderedPageBreak/>
        <w:t>CZĘŚĆ I</w:t>
      </w:r>
      <w:r w:rsidR="00706441">
        <w:rPr>
          <w:rFonts w:ascii="Aptos" w:hAnsi="Aptos" w:cs="Arial"/>
          <w:b/>
          <w:bCs/>
          <w:sz w:val="22"/>
          <w:szCs w:val="22"/>
        </w:rPr>
        <w:t>I</w:t>
      </w:r>
      <w:r>
        <w:rPr>
          <w:rFonts w:ascii="Aptos" w:hAnsi="Aptos" w:cs="Arial"/>
          <w:b/>
          <w:bCs/>
          <w:sz w:val="22"/>
          <w:szCs w:val="22"/>
        </w:rPr>
        <w:t>I:</w:t>
      </w:r>
    </w:p>
    <w:p w14:paraId="7BEC5390" w14:textId="77777777" w:rsidR="008C04F0" w:rsidRPr="00BD3256" w:rsidRDefault="008C04F0" w:rsidP="008C04F0">
      <w:pPr>
        <w:numPr>
          <w:ilvl w:val="0"/>
          <w:numId w:val="3"/>
        </w:num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>MAGAZYN ZBIORÓW – ul. Św. Marcin 51a (wejście od Gancarskiej)</w:t>
      </w:r>
    </w:p>
    <w:tbl>
      <w:tblPr>
        <w:tblW w:w="981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2551"/>
        <w:gridCol w:w="1306"/>
        <w:gridCol w:w="1671"/>
        <w:gridCol w:w="1238"/>
        <w:gridCol w:w="1238"/>
        <w:gridCol w:w="1239"/>
      </w:tblGrid>
      <w:tr w:rsidR="008C04F0" w:rsidRPr="00BD3256" w14:paraId="4B5A94BE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EAF9A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37D30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Nazwa przedmiotu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676E7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Ilość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34F1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BDCA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Wartość netto</w:t>
            </w:r>
          </w:p>
          <w:p w14:paraId="1C28F016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(e=c*d)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F3FA6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Podatek VAT …. %</w:t>
            </w:r>
          </w:p>
          <w:p w14:paraId="3789C455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[wartość]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C27A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Cena oferty brutto</w:t>
            </w:r>
          </w:p>
        </w:tc>
      </w:tr>
      <w:tr w:rsidR="008C04F0" w:rsidRPr="00BD3256" w14:paraId="20C94456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0F5E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7AE5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b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A4C79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c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C161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d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9728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2A92E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F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26C7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g</w:t>
            </w:r>
          </w:p>
        </w:tc>
      </w:tr>
      <w:tr w:rsidR="008C04F0" w:rsidRPr="00BD3256" w14:paraId="4B12C0F7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F58E1" w14:textId="77777777" w:rsidR="008C04F0" w:rsidRPr="00A919B1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A919B1">
              <w:rPr>
                <w:rFonts w:ascii="Aptos" w:hAnsi="Aptos" w:cs="Arial"/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8E12" w14:textId="77777777" w:rsidR="008C04F0" w:rsidRPr="00A919B1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Ochrona fizyczna (</w:t>
            </w:r>
            <w:r w:rsidRPr="00A919B1">
              <w:rPr>
                <w:rFonts w:ascii="Aptos" w:hAnsi="Aptos" w:cs="Arial"/>
                <w:sz w:val="20"/>
                <w:szCs w:val="20"/>
              </w:rPr>
              <w:t>15:30-7:30 od poniedziałku do piątku bez weekendów i świąt w tygodniu</w:t>
            </w:r>
            <w:r>
              <w:rPr>
                <w:rFonts w:ascii="Aptos" w:hAnsi="Aptos" w:cs="Arial"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3CAD" w14:textId="77777777" w:rsidR="008C04F0" w:rsidRPr="00A919B1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4.320 godz.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18A784" w14:textId="77777777" w:rsidR="008C04F0" w:rsidRPr="00A919B1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…….. zł/godz.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F57A8" w14:textId="77777777" w:rsidR="008C04F0" w:rsidRPr="00A919B1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2A6AA" w14:textId="77777777" w:rsidR="008C04F0" w:rsidRPr="00A919B1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0B168" w14:textId="77777777" w:rsidR="008C04F0" w:rsidRPr="00A919B1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8C04F0" w:rsidRPr="00BD3256" w14:paraId="5A8E4B6E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A9EF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065F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Ochrona fizyczna</w:t>
            </w:r>
            <w:r>
              <w:rPr>
                <w:rFonts w:ascii="Aptos" w:hAnsi="Aptos" w:cs="Arial"/>
                <w:sz w:val="20"/>
                <w:szCs w:val="20"/>
              </w:rPr>
              <w:t xml:space="preserve"> (24 h w weekendy i święta wypadające w tygodniu)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E4E78" w14:textId="77777777" w:rsidR="008C04F0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3.024 godz.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55110F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…….. zł/godz.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C4085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C40084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48566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8C04F0" w:rsidRPr="00BD3256" w14:paraId="35133B9F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0AFB4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  <w:r w:rsidRPr="00BD3256">
              <w:rPr>
                <w:rFonts w:ascii="Aptos" w:hAnsi="Aptos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13FB7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Monitoring systemów alarmowych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63995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13</w:t>
            </w:r>
            <w:r w:rsidRPr="00BD3256">
              <w:rPr>
                <w:rFonts w:ascii="Aptos" w:hAnsi="Aptos" w:cs="Arial"/>
                <w:sz w:val="20"/>
                <w:szCs w:val="20"/>
              </w:rPr>
              <w:t xml:space="preserve"> m-</w:t>
            </w:r>
            <w:proofErr w:type="spellStart"/>
            <w:r w:rsidRPr="00BD3256">
              <w:rPr>
                <w:rFonts w:ascii="Aptos" w:hAnsi="Aptos" w:cs="Arial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BC466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…..….. zł/m-c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4A4A89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1A1633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D297B9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8C04F0" w:rsidRPr="00BD3256" w14:paraId="5E10FC08" w14:textId="77777777" w:rsidTr="003F486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30B11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4</w:t>
            </w:r>
            <w:r w:rsidRPr="00BD3256">
              <w:rPr>
                <w:rFonts w:ascii="Aptos" w:hAnsi="Aptos" w:cs="Arial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C6FE1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Konserwacja systemów alarmowych (min. raz na kwartał)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CE960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E5134C">
              <w:rPr>
                <w:rFonts w:ascii="Aptos" w:hAnsi="Aptos" w:cs="Arial"/>
                <w:sz w:val="20"/>
                <w:szCs w:val="20"/>
              </w:rPr>
              <w:t xml:space="preserve">min. </w:t>
            </w:r>
            <w:r>
              <w:rPr>
                <w:rFonts w:ascii="Aptos" w:hAnsi="Aptos" w:cs="Arial"/>
                <w:sz w:val="20"/>
                <w:szCs w:val="20"/>
              </w:rPr>
              <w:t>4</w:t>
            </w:r>
            <w:r w:rsidRPr="00E5134C">
              <w:rPr>
                <w:rFonts w:ascii="Aptos" w:hAnsi="Aptos" w:cs="Arial"/>
                <w:sz w:val="20"/>
                <w:szCs w:val="20"/>
              </w:rPr>
              <w:t xml:space="preserve"> razy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121CB29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…..…….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87BC214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4ED15F78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14:paraId="51484F24" w14:textId="77777777" w:rsidR="008C04F0" w:rsidRPr="00BD3256" w:rsidRDefault="008C04F0" w:rsidP="003F4869">
            <w:pPr>
              <w:spacing w:line="276" w:lineRule="auto"/>
              <w:jc w:val="right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sz w:val="20"/>
                <w:szCs w:val="20"/>
              </w:rPr>
              <w:t>………. zł</w:t>
            </w:r>
          </w:p>
        </w:tc>
      </w:tr>
      <w:tr w:rsidR="008C04F0" w:rsidRPr="00BD3256" w14:paraId="2B5EA7CE" w14:textId="77777777" w:rsidTr="003F4869">
        <w:tc>
          <w:tcPr>
            <w:tcW w:w="60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A1A495" w14:textId="77777777" w:rsidR="008C04F0" w:rsidRPr="00BD3256" w:rsidRDefault="008C04F0" w:rsidP="003F4869">
            <w:pPr>
              <w:spacing w:line="276" w:lineRule="auto"/>
              <w:jc w:val="center"/>
              <w:rPr>
                <w:rFonts w:ascii="Aptos" w:hAnsi="Aptos" w:cs="Arial"/>
                <w:sz w:val="20"/>
                <w:szCs w:val="20"/>
              </w:rPr>
            </w:pPr>
            <w:r w:rsidRPr="00BD3256">
              <w:rPr>
                <w:rFonts w:ascii="Aptos" w:hAnsi="Aptos" w:cs="Arial"/>
                <w:b/>
                <w:sz w:val="20"/>
                <w:szCs w:val="20"/>
              </w:rPr>
              <w:t>RAZEM</w:t>
            </w: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33D49F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70D891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30EF71" w14:textId="77777777" w:rsidR="008C04F0" w:rsidRPr="00BD3256" w:rsidRDefault="008C04F0" w:rsidP="003F486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69585716" w14:textId="77777777" w:rsidR="008C04F0" w:rsidRDefault="008C04F0" w:rsidP="008C04F0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42034D62" w14:textId="77777777" w:rsidR="00B2572B" w:rsidRDefault="00B2572B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67E4C06B" w14:textId="77777777" w:rsidR="00E24813" w:rsidRDefault="00E24813">
      <w:pPr>
        <w:spacing w:line="276" w:lineRule="auto"/>
        <w:rPr>
          <w:rFonts w:ascii="Aptos" w:hAnsi="Aptos" w:cs="Arial"/>
          <w:b/>
          <w:bCs/>
          <w:sz w:val="22"/>
          <w:szCs w:val="22"/>
        </w:rPr>
      </w:pPr>
    </w:p>
    <w:p w14:paraId="5E932FF3" w14:textId="35B44B90" w:rsidR="00DA5FCF" w:rsidRPr="00BD3256" w:rsidRDefault="00DA5FCF">
      <w:pPr>
        <w:spacing w:line="276" w:lineRule="auto"/>
        <w:rPr>
          <w:rFonts w:ascii="Aptos" w:hAnsi="Aptos" w:cs="Arial"/>
          <w:sz w:val="22"/>
          <w:szCs w:val="22"/>
        </w:rPr>
      </w:pPr>
      <w:r w:rsidRPr="00BD3256">
        <w:rPr>
          <w:rFonts w:ascii="Aptos" w:hAnsi="Aptos" w:cs="Arial"/>
          <w:b/>
          <w:bCs/>
          <w:sz w:val="22"/>
          <w:szCs w:val="22"/>
        </w:rPr>
        <w:t xml:space="preserve">* </w:t>
      </w:r>
      <w:r w:rsidRPr="00BD3256">
        <w:rPr>
          <w:rFonts w:ascii="Aptos" w:hAnsi="Aptos" w:cs="Arial"/>
          <w:sz w:val="22"/>
          <w:szCs w:val="22"/>
        </w:rPr>
        <w:t>wartość po zaokrągleniu do dwóch miejsc po przecinku</w:t>
      </w:r>
    </w:p>
    <w:p w14:paraId="40814F0A" w14:textId="77777777" w:rsidR="000C1AB9" w:rsidRPr="00BD3256" w:rsidRDefault="000C1AB9">
      <w:pPr>
        <w:spacing w:line="276" w:lineRule="auto"/>
        <w:rPr>
          <w:rFonts w:ascii="Aptos" w:hAnsi="Aptos" w:cs="Arial"/>
          <w:sz w:val="22"/>
          <w:szCs w:val="22"/>
        </w:rPr>
      </w:pPr>
    </w:p>
    <w:p w14:paraId="2FC5E01B" w14:textId="77777777" w:rsidR="0054402B" w:rsidRPr="00BD3256" w:rsidRDefault="0054402B" w:rsidP="0054402B">
      <w:pPr>
        <w:ind w:right="2832"/>
        <w:jc w:val="center"/>
        <w:rPr>
          <w:rFonts w:ascii="Aptos" w:hAnsi="Aptos" w:cs="Arial"/>
          <w:i/>
          <w:sz w:val="22"/>
          <w:szCs w:val="22"/>
          <w:u w:val="single"/>
        </w:rPr>
      </w:pPr>
      <w:r w:rsidRPr="00BD3256">
        <w:rPr>
          <w:rFonts w:ascii="Aptos" w:hAnsi="Aptos" w:cs="Arial"/>
          <w:i/>
          <w:sz w:val="22"/>
          <w:szCs w:val="22"/>
          <w:u w:val="single"/>
        </w:rPr>
        <w:t>Formularz podpisany elektronicznie</w:t>
      </w:r>
    </w:p>
    <w:sectPr w:rsidR="0054402B" w:rsidRPr="00BD3256" w:rsidSect="0031727E">
      <w:headerReference w:type="default" r:id="rId8"/>
      <w:footerReference w:type="default" r:id="rId9"/>
      <w:footerReference w:type="first" r:id="rId10"/>
      <w:pgSz w:w="11906" w:h="16838"/>
      <w:pgMar w:top="964" w:right="1134" w:bottom="964" w:left="1134" w:header="708" w:footer="708" w:gutter="0"/>
      <w:cols w:space="708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A22E4" w14:textId="77777777" w:rsidR="00870D15" w:rsidRDefault="00870D15" w:rsidP="00362F0D">
      <w:r>
        <w:separator/>
      </w:r>
    </w:p>
  </w:endnote>
  <w:endnote w:type="continuationSeparator" w:id="0">
    <w:p w14:paraId="4BA9047C" w14:textId="77777777" w:rsidR="00870D15" w:rsidRDefault="00870D15" w:rsidP="0036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4A0" w:firstRow="1" w:lastRow="0" w:firstColumn="1" w:lastColumn="0" w:noHBand="0" w:noVBand="1"/>
    </w:tblPr>
    <w:tblGrid>
      <w:gridCol w:w="9628"/>
    </w:tblGrid>
    <w:tr w:rsidR="00DE37A6" w14:paraId="7E08A671" w14:textId="77777777" w:rsidTr="005C6F1A">
      <w:tc>
        <w:tcPr>
          <w:tcW w:w="9628" w:type="dxa"/>
          <w:shd w:val="clear" w:color="auto" w:fill="FF0000"/>
        </w:tcPr>
        <w:p w14:paraId="0A0F0A3E" w14:textId="77777777" w:rsidR="00DE37A6" w:rsidRPr="00CC6B4C" w:rsidRDefault="00DE37A6" w:rsidP="00DE37A6">
          <w:pPr>
            <w:pStyle w:val="Nagwekistopka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rPr>
              <w:rFonts w:ascii="Arial" w:hAnsi="Arial" w:cs="Arial"/>
              <w:sz w:val="2"/>
              <w:szCs w:val="2"/>
            </w:rPr>
          </w:pPr>
        </w:p>
      </w:tc>
    </w:tr>
  </w:tbl>
  <w:p w14:paraId="2CE6268D" w14:textId="77777777" w:rsidR="00DE37A6" w:rsidRPr="00325FE4" w:rsidRDefault="00DE37A6" w:rsidP="00DE37A6">
    <w:pPr>
      <w:pStyle w:val="Nagwekistopka"/>
      <w:tabs>
        <w:tab w:val="clear" w:pos="9020"/>
        <w:tab w:val="center" w:pos="4819"/>
        <w:tab w:val="right" w:pos="9638"/>
      </w:tabs>
      <w:rPr>
        <w:rFonts w:ascii="Arial" w:hAnsi="Arial" w:cs="Arial"/>
        <w:sz w:val="4"/>
        <w:szCs w:val="4"/>
      </w:rPr>
    </w:pPr>
  </w:p>
  <w:p w14:paraId="71ABBC39" w14:textId="5957BC12" w:rsidR="000C1AB9" w:rsidRPr="00DE37A6" w:rsidRDefault="00DE37A6" w:rsidP="00DE37A6">
    <w:pPr>
      <w:pStyle w:val="Nagwekistopka"/>
      <w:tabs>
        <w:tab w:val="clear" w:pos="9020"/>
        <w:tab w:val="center" w:pos="4819"/>
      </w:tabs>
      <w:rPr>
        <w:rFonts w:ascii="Arial" w:hAnsi="Arial" w:cs="Arial"/>
      </w:rPr>
    </w:pPr>
    <w:r>
      <w:rPr>
        <w:rFonts w:ascii="Arial" w:hAnsi="Arial" w:cs="Arial"/>
        <w:sz w:val="16"/>
        <w:szCs w:val="16"/>
      </w:rPr>
      <w:t>Wielkopolskie Muzeum Niepodległości ul. Woźna 12, 61-777 Poznań</w:t>
    </w:r>
    <w:r w:rsidRPr="00AF102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AF1027">
      <w:rPr>
        <w:rFonts w:ascii="Arial" w:hAnsi="Arial" w:cs="Arial"/>
        <w:sz w:val="16"/>
        <w:szCs w:val="16"/>
      </w:rPr>
      <w:t xml:space="preserve">Strona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PAGE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Pr="00AF1027">
      <w:rPr>
        <w:rFonts w:ascii="Arial" w:hAnsi="Arial" w:cs="Arial"/>
        <w:sz w:val="16"/>
        <w:szCs w:val="16"/>
      </w:rPr>
      <w:fldChar w:fldCharType="end"/>
    </w:r>
    <w:r w:rsidRPr="00AF1027">
      <w:rPr>
        <w:rFonts w:ascii="Arial" w:hAnsi="Arial" w:cs="Arial"/>
        <w:sz w:val="16"/>
        <w:szCs w:val="16"/>
      </w:rPr>
      <w:t xml:space="preserve"> z </w:t>
    </w:r>
    <w:r w:rsidRPr="00AF1027">
      <w:rPr>
        <w:rFonts w:ascii="Arial" w:hAnsi="Arial" w:cs="Arial"/>
        <w:sz w:val="16"/>
        <w:szCs w:val="16"/>
      </w:rPr>
      <w:fldChar w:fldCharType="begin"/>
    </w:r>
    <w:r w:rsidRPr="00AF1027">
      <w:rPr>
        <w:rFonts w:ascii="Arial" w:hAnsi="Arial" w:cs="Arial"/>
        <w:sz w:val="16"/>
        <w:szCs w:val="16"/>
      </w:rPr>
      <w:instrText xml:space="preserve"> NUMPAGES </w:instrText>
    </w:r>
    <w:r w:rsidRPr="00AF102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AF1027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9D9E5" w14:textId="77777777" w:rsidR="000C1AB9" w:rsidRPr="000C1AB9" w:rsidRDefault="000C1AB9" w:rsidP="000C1AB9">
    <w:pPr>
      <w:pStyle w:val="Stopka"/>
      <w:tabs>
        <w:tab w:val="clear" w:pos="9072"/>
        <w:tab w:val="right" w:pos="9639"/>
      </w:tabs>
      <w:jc w:val="both"/>
      <w:rPr>
        <w:rFonts w:ascii="Arial" w:hAnsi="Arial" w:cs="Arial"/>
        <w:sz w:val="16"/>
        <w:szCs w:val="20"/>
      </w:rPr>
    </w:pPr>
    <w:r w:rsidRPr="002F70A5">
      <w:rPr>
        <w:rFonts w:ascii="Arial" w:hAnsi="Arial" w:cs="Arial"/>
        <w:sz w:val="16"/>
        <w:szCs w:val="20"/>
      </w:rPr>
      <w:t>Wielkopolskie Muzeum Niepodległości ul. Woźna 12, 61-777 Poznań</w:t>
    </w:r>
    <w:r>
      <w:rPr>
        <w:rFonts w:ascii="Arial" w:hAnsi="Arial" w:cs="Arial"/>
        <w:sz w:val="16"/>
        <w:szCs w:val="20"/>
      </w:rPr>
      <w:tab/>
    </w:r>
    <w:r w:rsidRPr="002F70A5">
      <w:rPr>
        <w:rFonts w:ascii="Arial" w:hAnsi="Arial" w:cs="Arial"/>
        <w:sz w:val="16"/>
        <w:szCs w:val="20"/>
      </w:rPr>
      <w:t xml:space="preserve">Strona </w:t>
    </w:r>
    <w:r w:rsidRPr="002F70A5">
      <w:rPr>
        <w:rFonts w:ascii="Arial" w:hAnsi="Arial" w:cs="Arial"/>
        <w:b/>
        <w:sz w:val="16"/>
        <w:szCs w:val="20"/>
      </w:rPr>
      <w:fldChar w:fldCharType="begin"/>
    </w:r>
    <w:r w:rsidRPr="002F70A5">
      <w:rPr>
        <w:rFonts w:ascii="Arial" w:hAnsi="Arial" w:cs="Arial"/>
        <w:b/>
        <w:sz w:val="16"/>
        <w:szCs w:val="20"/>
      </w:rPr>
      <w:instrText>PAGE</w:instrText>
    </w:r>
    <w:r w:rsidRPr="002F70A5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2</w:t>
    </w:r>
    <w:r w:rsidRPr="002F70A5">
      <w:rPr>
        <w:rFonts w:ascii="Arial" w:hAnsi="Arial" w:cs="Arial"/>
        <w:b/>
        <w:sz w:val="16"/>
        <w:szCs w:val="20"/>
      </w:rPr>
      <w:fldChar w:fldCharType="end"/>
    </w:r>
    <w:r w:rsidRPr="002F70A5">
      <w:rPr>
        <w:rFonts w:ascii="Arial" w:hAnsi="Arial" w:cs="Arial"/>
        <w:sz w:val="16"/>
        <w:szCs w:val="20"/>
      </w:rPr>
      <w:t xml:space="preserve"> z </w:t>
    </w:r>
    <w:r w:rsidRPr="002F70A5">
      <w:rPr>
        <w:rFonts w:ascii="Arial" w:hAnsi="Arial" w:cs="Arial"/>
        <w:b/>
        <w:sz w:val="16"/>
        <w:szCs w:val="20"/>
      </w:rPr>
      <w:fldChar w:fldCharType="begin"/>
    </w:r>
    <w:r w:rsidRPr="002F70A5">
      <w:rPr>
        <w:rFonts w:ascii="Arial" w:hAnsi="Arial" w:cs="Arial"/>
        <w:b/>
        <w:sz w:val="16"/>
        <w:szCs w:val="20"/>
      </w:rPr>
      <w:instrText>NUMPAGES</w:instrText>
    </w:r>
    <w:r w:rsidRPr="002F70A5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sz w:val="16"/>
        <w:szCs w:val="20"/>
      </w:rPr>
      <w:t>11</w:t>
    </w:r>
    <w:r w:rsidRPr="002F70A5">
      <w:rPr>
        <w:rFonts w:ascii="Arial" w:hAnsi="Arial" w:cs="Arial"/>
        <w:b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579AE" w14:textId="77777777" w:rsidR="00870D15" w:rsidRDefault="00870D15" w:rsidP="00362F0D">
      <w:r>
        <w:separator/>
      </w:r>
    </w:p>
  </w:footnote>
  <w:footnote w:type="continuationSeparator" w:id="0">
    <w:p w14:paraId="08238F99" w14:textId="77777777" w:rsidR="00870D15" w:rsidRDefault="00870D15" w:rsidP="00362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CFBFB" w14:textId="6CBC3878" w:rsidR="00362F0D" w:rsidRPr="00C262C4" w:rsidRDefault="00C262C4" w:rsidP="00C262C4">
    <w:pPr>
      <w:pStyle w:val="Nagwek"/>
    </w:pPr>
    <w:r>
      <w:rPr>
        <w:rFonts w:ascii="Aptos" w:hAnsi="Aptos" w:cs="Arial"/>
        <w:b/>
        <w:bCs/>
        <w:i/>
        <w:iCs/>
        <w:sz w:val="20"/>
        <w:szCs w:val="20"/>
      </w:rPr>
      <w:t>N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umer referencyjny postępowania: FA.261-</w:t>
    </w:r>
    <w:r w:rsidR="003E2003">
      <w:rPr>
        <w:rFonts w:ascii="Aptos" w:hAnsi="Aptos" w:cs="Arial"/>
        <w:b/>
        <w:bCs/>
        <w:i/>
        <w:iCs/>
        <w:sz w:val="20"/>
        <w:szCs w:val="20"/>
        <w:lang w:eastAsia="pl-PL"/>
      </w:rPr>
      <w:t>7</w:t>
    </w:r>
    <w:r w:rsidRPr="00B22EE3">
      <w:rPr>
        <w:rFonts w:ascii="Aptos" w:hAnsi="Aptos" w:cs="Arial"/>
        <w:b/>
        <w:bCs/>
        <w:i/>
        <w:iCs/>
        <w:sz w:val="20"/>
        <w:szCs w:val="20"/>
        <w:lang w:eastAsia="pl-PL"/>
      </w:rPr>
      <w:t>/202</w:t>
    </w:r>
    <w:r>
      <w:rPr>
        <w:rFonts w:ascii="Aptos" w:hAnsi="Aptos" w:cs="Arial"/>
        <w:b/>
        <w:bCs/>
        <w:i/>
        <w:iCs/>
        <w:sz w:val="20"/>
        <w:szCs w:val="20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BE44C5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AB049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CA93C2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880972606">
    <w:abstractNumId w:val="0"/>
  </w:num>
  <w:num w:numId="2" w16cid:durableId="1527215804">
    <w:abstractNumId w:val="1"/>
  </w:num>
  <w:num w:numId="3" w16cid:durableId="1029063646">
    <w:abstractNumId w:val="2"/>
  </w:num>
  <w:num w:numId="4" w16cid:durableId="595839">
    <w:abstractNumId w:val="3"/>
  </w:num>
  <w:num w:numId="5" w16cid:durableId="31345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30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EEE"/>
    <w:rsid w:val="00003755"/>
    <w:rsid w:val="00033579"/>
    <w:rsid w:val="00063E3C"/>
    <w:rsid w:val="0007059A"/>
    <w:rsid w:val="00073E21"/>
    <w:rsid w:val="00086287"/>
    <w:rsid w:val="000C1AB9"/>
    <w:rsid w:val="000F0547"/>
    <w:rsid w:val="00110C71"/>
    <w:rsid w:val="00121936"/>
    <w:rsid w:val="0012268E"/>
    <w:rsid w:val="001321B0"/>
    <w:rsid w:val="00240015"/>
    <w:rsid w:val="002660E8"/>
    <w:rsid w:val="00290A1A"/>
    <w:rsid w:val="002A3826"/>
    <w:rsid w:val="002D2271"/>
    <w:rsid w:val="002E2E6C"/>
    <w:rsid w:val="002E707C"/>
    <w:rsid w:val="003019C8"/>
    <w:rsid w:val="0031727E"/>
    <w:rsid w:val="0033026B"/>
    <w:rsid w:val="00354248"/>
    <w:rsid w:val="00362DC2"/>
    <w:rsid w:val="00362F0D"/>
    <w:rsid w:val="003E2003"/>
    <w:rsid w:val="003F0574"/>
    <w:rsid w:val="00464301"/>
    <w:rsid w:val="004A3B01"/>
    <w:rsid w:val="004B4BB9"/>
    <w:rsid w:val="004F05D0"/>
    <w:rsid w:val="005158E0"/>
    <w:rsid w:val="005209E1"/>
    <w:rsid w:val="0054402B"/>
    <w:rsid w:val="005A5028"/>
    <w:rsid w:val="005E03D3"/>
    <w:rsid w:val="005E558E"/>
    <w:rsid w:val="005E7D07"/>
    <w:rsid w:val="0060367F"/>
    <w:rsid w:val="006229E2"/>
    <w:rsid w:val="006433F3"/>
    <w:rsid w:val="00650020"/>
    <w:rsid w:val="006506A8"/>
    <w:rsid w:val="00660585"/>
    <w:rsid w:val="006731BC"/>
    <w:rsid w:val="006B4148"/>
    <w:rsid w:val="006E138D"/>
    <w:rsid w:val="007042D0"/>
    <w:rsid w:val="00706441"/>
    <w:rsid w:val="00733072"/>
    <w:rsid w:val="00751989"/>
    <w:rsid w:val="00752A7B"/>
    <w:rsid w:val="00761B5A"/>
    <w:rsid w:val="00774A35"/>
    <w:rsid w:val="00791988"/>
    <w:rsid w:val="0079434E"/>
    <w:rsid w:val="007B17DC"/>
    <w:rsid w:val="007D226E"/>
    <w:rsid w:val="007E7C71"/>
    <w:rsid w:val="00870D15"/>
    <w:rsid w:val="008711B4"/>
    <w:rsid w:val="008817C1"/>
    <w:rsid w:val="0088310E"/>
    <w:rsid w:val="008843EE"/>
    <w:rsid w:val="008A039C"/>
    <w:rsid w:val="008C04F0"/>
    <w:rsid w:val="008C51BB"/>
    <w:rsid w:val="008F5F1E"/>
    <w:rsid w:val="00904C91"/>
    <w:rsid w:val="0093566A"/>
    <w:rsid w:val="00941976"/>
    <w:rsid w:val="0094722B"/>
    <w:rsid w:val="00950F03"/>
    <w:rsid w:val="009A44B4"/>
    <w:rsid w:val="00A17DC3"/>
    <w:rsid w:val="00A8718A"/>
    <w:rsid w:val="00A919B1"/>
    <w:rsid w:val="00AB675E"/>
    <w:rsid w:val="00AC65B8"/>
    <w:rsid w:val="00AF6474"/>
    <w:rsid w:val="00B13052"/>
    <w:rsid w:val="00B2572B"/>
    <w:rsid w:val="00B36C92"/>
    <w:rsid w:val="00B377AC"/>
    <w:rsid w:val="00B558C9"/>
    <w:rsid w:val="00B74D89"/>
    <w:rsid w:val="00BB2945"/>
    <w:rsid w:val="00BB3200"/>
    <w:rsid w:val="00BC1B90"/>
    <w:rsid w:val="00BC7E5B"/>
    <w:rsid w:val="00BD3256"/>
    <w:rsid w:val="00BD3381"/>
    <w:rsid w:val="00BF4D70"/>
    <w:rsid w:val="00BF63C8"/>
    <w:rsid w:val="00C019A9"/>
    <w:rsid w:val="00C051BD"/>
    <w:rsid w:val="00C262C4"/>
    <w:rsid w:val="00C6018D"/>
    <w:rsid w:val="00C70832"/>
    <w:rsid w:val="00C7133F"/>
    <w:rsid w:val="00C83461"/>
    <w:rsid w:val="00CC28B8"/>
    <w:rsid w:val="00CD4D66"/>
    <w:rsid w:val="00CE1040"/>
    <w:rsid w:val="00CE3DE6"/>
    <w:rsid w:val="00D07EEE"/>
    <w:rsid w:val="00D12AD1"/>
    <w:rsid w:val="00D240EB"/>
    <w:rsid w:val="00DA5FCF"/>
    <w:rsid w:val="00DE37A6"/>
    <w:rsid w:val="00E24813"/>
    <w:rsid w:val="00E34861"/>
    <w:rsid w:val="00E44E2B"/>
    <w:rsid w:val="00E5134C"/>
    <w:rsid w:val="00E90650"/>
    <w:rsid w:val="00EB3346"/>
    <w:rsid w:val="00ED0C4F"/>
    <w:rsid w:val="00EF44A1"/>
    <w:rsid w:val="00F24786"/>
    <w:rsid w:val="00F31306"/>
    <w:rsid w:val="00F81753"/>
    <w:rsid w:val="00F81822"/>
    <w:rsid w:val="00FA2424"/>
    <w:rsid w:val="00FA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8C761A"/>
  <w15:chartTrackingRefBased/>
  <w15:docId w15:val="{A6AD53BB-B1FB-4EC0-B81F-E0BF7C5B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6E138D"/>
    <w:pPr>
      <w:keepNext/>
      <w:widowControl/>
      <w:spacing w:before="240" w:after="60"/>
      <w:jc w:val="both"/>
      <w:outlineLvl w:val="0"/>
    </w:pPr>
    <w:rPr>
      <w:rFonts w:eastAsia="Times New Roman" w:cs="Verdana"/>
      <w:b/>
      <w:kern w:val="0"/>
      <w:sz w:val="25"/>
      <w:lang w:eastAsia="zh-CN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Znakinumeracji">
    <w:name w:val="Znaki numeracji"/>
    <w:rPr>
      <w:rFonts w:ascii="Arial" w:hAnsi="Arial" w:cs="Arial"/>
      <w:sz w:val="20"/>
      <w:szCs w:val="20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ListLabel1">
    <w:name w:val="ListLabel 1"/>
    <w:rPr>
      <w:rFonts w:cs="Arial"/>
      <w:b/>
      <w:sz w:val="22"/>
      <w:szCs w:val="22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dymka1">
    <w:name w:val="Tekst dymka1"/>
    <w:basedOn w:val="Normalny"/>
    <w:rPr>
      <w:rFonts w:ascii="Tahoma" w:hAnsi="Tahoma"/>
      <w:sz w:val="16"/>
      <w:szCs w:val="14"/>
    </w:rPr>
  </w:style>
  <w:style w:type="paragraph" w:customStyle="1" w:styleId="Akapitzlist1">
    <w:name w:val="Akapit z listą1"/>
    <w:basedOn w:val="Normalny"/>
    <w:pPr>
      <w:ind w:left="720"/>
    </w:pPr>
    <w:rPr>
      <w:szCs w:val="21"/>
    </w:rPr>
  </w:style>
  <w:style w:type="paragraph" w:styleId="Akapitzlist">
    <w:name w:val="List Paragraph"/>
    <w:basedOn w:val="Normalny"/>
    <w:uiPriority w:val="34"/>
    <w:qFormat/>
    <w:rsid w:val="00C7133F"/>
    <w:pPr>
      <w:ind w:left="708"/>
    </w:pPr>
    <w:rPr>
      <w:szCs w:val="21"/>
    </w:rPr>
  </w:style>
  <w:style w:type="paragraph" w:styleId="Nagwek">
    <w:name w:val="header"/>
    <w:aliases w:val=" Znak2,Nagłówek strony Znak,Nagłówek strony"/>
    <w:basedOn w:val="Normalny"/>
    <w:link w:val="NagwekZnak"/>
    <w:unhideWhenUsed/>
    <w:rsid w:val="00362F0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 Znak2 Znak,Nagłówek strony Znak Znak,Nagłówek strony Znak1"/>
    <w:link w:val="Nagwek"/>
    <w:rsid w:val="00362F0D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62F0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362F0D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6E138D"/>
    <w:rPr>
      <w:rFonts w:cs="Verdana"/>
      <w:b/>
      <w:sz w:val="25"/>
      <w:szCs w:val="24"/>
      <w:lang w:eastAsia="zh-CN"/>
    </w:rPr>
  </w:style>
  <w:style w:type="paragraph" w:customStyle="1" w:styleId="Nagwekistopka">
    <w:name w:val="Nagłówek i stopka"/>
    <w:rsid w:val="00DE37A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AG2">
    <w:name w:val="AG 2"/>
    <w:basedOn w:val="Normalny"/>
    <w:link w:val="AG2Znak"/>
    <w:qFormat/>
    <w:rsid w:val="00BD3256"/>
    <w:pPr>
      <w:widowControl/>
      <w:pBdr>
        <w:top w:val="single" w:sz="8" w:space="1" w:color="FF0000"/>
        <w:bottom w:val="single" w:sz="8" w:space="1" w:color="FF0000"/>
      </w:pBdr>
      <w:shd w:val="clear" w:color="auto" w:fill="E0E0E0"/>
      <w:suppressAutoHyphens w:val="0"/>
      <w:spacing w:before="120" w:after="120" w:line="276" w:lineRule="auto"/>
      <w:ind w:left="567" w:hanging="567"/>
      <w:contextualSpacing/>
      <w:jc w:val="center"/>
    </w:pPr>
    <w:rPr>
      <w:rFonts w:ascii="Aptos" w:eastAsia="Times New Roman" w:hAnsi="Aptos" w:cstheme="minorHAnsi"/>
      <w:b/>
      <w:kern w:val="0"/>
      <w:sz w:val="22"/>
      <w:szCs w:val="22"/>
      <w:lang w:eastAsia="pl-PL" w:bidi="ar-SA"/>
    </w:rPr>
  </w:style>
  <w:style w:type="character" w:customStyle="1" w:styleId="AG2Znak">
    <w:name w:val="AG 2 Znak"/>
    <w:basedOn w:val="Domylnaczcionkaakapitu"/>
    <w:link w:val="AG2"/>
    <w:rsid w:val="00BD3256"/>
    <w:rPr>
      <w:rFonts w:ascii="Aptos" w:hAnsi="Aptos" w:cstheme="minorHAnsi"/>
      <w:b/>
      <w:sz w:val="22"/>
      <w:szCs w:val="22"/>
      <w:shd w:val="clear" w:color="auto" w:fill="E0E0E0"/>
    </w:rPr>
  </w:style>
  <w:style w:type="paragraph" w:styleId="Poprawka">
    <w:name w:val="Revision"/>
    <w:hidden/>
    <w:uiPriority w:val="99"/>
    <w:semiHidden/>
    <w:rsid w:val="003E2003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39BB4-070C-4A4C-B49F-9A553FE5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4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cp:lastModifiedBy>Andrzej Godoń</cp:lastModifiedBy>
  <cp:revision>13</cp:revision>
  <cp:lastPrinted>2017-02-28T06:12:00Z</cp:lastPrinted>
  <dcterms:created xsi:type="dcterms:W3CDTF">2025-11-21T07:00:00Z</dcterms:created>
  <dcterms:modified xsi:type="dcterms:W3CDTF">2025-11-23T11:48:00Z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